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49A59138" w:rsidR="000F3053" w:rsidRDefault="00903C64">
      <w:pPr>
        <w:spacing w:before="70"/>
        <w:ind w:left="360" w:right="313"/>
        <w:jc w:val="center"/>
        <w:rPr>
          <w:rFonts w:ascii="Times New Roman"/>
          <w:sz w:val="24"/>
        </w:rPr>
      </w:pPr>
      <w:r>
        <w:rPr>
          <w:rFonts w:ascii="Times New Roman"/>
          <w:color w:val="0E0E0E"/>
          <w:sz w:val="24"/>
        </w:rPr>
        <w:t xml:space="preserve">SPECIAL </w:t>
      </w:r>
      <w:r w:rsidR="00AA631B">
        <w:rPr>
          <w:rFonts w:ascii="Times New Roman"/>
          <w:color w:val="0E0E0E"/>
          <w:sz w:val="24"/>
        </w:rPr>
        <w:t>CITY</w:t>
      </w:r>
      <w:r w:rsidR="00AA631B">
        <w:rPr>
          <w:rFonts w:ascii="Times New Roman"/>
          <w:color w:val="0E0E0E"/>
          <w:spacing w:val="-5"/>
          <w:sz w:val="24"/>
        </w:rPr>
        <w:t xml:space="preserve"> </w:t>
      </w:r>
      <w:r w:rsidR="00AA631B">
        <w:rPr>
          <w:rFonts w:ascii="Times New Roman"/>
          <w:color w:val="0E0E0E"/>
          <w:sz w:val="24"/>
        </w:rPr>
        <w:t>COMMISSION</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084674AF" w:rsidR="00AA631B" w:rsidRDefault="00903C64">
      <w:pPr>
        <w:spacing w:line="242" w:lineRule="auto"/>
        <w:ind w:left="4797" w:right="4724"/>
        <w:jc w:val="center"/>
        <w:rPr>
          <w:rFonts w:ascii="Times New Roman"/>
          <w:color w:val="0E0E0E"/>
          <w:sz w:val="24"/>
        </w:rPr>
      </w:pPr>
      <w:r>
        <w:rPr>
          <w:rFonts w:ascii="Times New Roman"/>
          <w:color w:val="0E0E0E"/>
          <w:sz w:val="24"/>
        </w:rPr>
        <w:t>Ju</w:t>
      </w:r>
      <w:r w:rsidR="00622419">
        <w:rPr>
          <w:rFonts w:ascii="Times New Roman"/>
          <w:color w:val="0E0E0E"/>
          <w:sz w:val="24"/>
        </w:rPr>
        <w:t>ly 8</w:t>
      </w:r>
      <w:r>
        <w:rPr>
          <w:rFonts w:ascii="Times New Roman"/>
          <w:color w:val="0E0E0E"/>
          <w:sz w:val="24"/>
        </w:rPr>
        <w:t>,</w:t>
      </w:r>
      <w:r>
        <w:rPr>
          <w:rFonts w:ascii="Times New Roman"/>
          <w:color w:val="0E0E0E"/>
          <w:spacing w:val="-15"/>
          <w:sz w:val="24"/>
        </w:rPr>
        <w:t xml:space="preserve"> </w:t>
      </w:r>
      <w:r>
        <w:rPr>
          <w:rFonts w:ascii="Times New Roman"/>
          <w:color w:val="0E0E0E"/>
          <w:sz w:val="24"/>
        </w:rPr>
        <w:t>2024</w:t>
      </w:r>
    </w:p>
    <w:p w14:paraId="5C4D9DEF" w14:textId="4C61C7E6" w:rsidR="000F3053" w:rsidRDefault="00544396">
      <w:pPr>
        <w:spacing w:line="242" w:lineRule="auto"/>
        <w:ind w:left="4797" w:right="4724"/>
        <w:jc w:val="center"/>
        <w:rPr>
          <w:rFonts w:ascii="Times New Roman"/>
          <w:sz w:val="24"/>
        </w:rPr>
      </w:pPr>
      <w:r>
        <w:rPr>
          <w:rFonts w:ascii="Times New Roman"/>
          <w:color w:val="0E0E0E"/>
          <w:sz w:val="24"/>
        </w:rPr>
        <w:t xml:space="preserve"> </w:t>
      </w:r>
      <w:r w:rsidR="00897FD0">
        <w:rPr>
          <w:rFonts w:ascii="Times New Roman"/>
          <w:color w:val="0E0E0E"/>
          <w:spacing w:val="-2"/>
          <w:sz w:val="24"/>
        </w:rPr>
        <w:t>6</w:t>
      </w:r>
      <w:r>
        <w:rPr>
          <w:rFonts w:ascii="Times New Roman"/>
          <w:color w:val="0E0E0E"/>
          <w:spacing w:val="-2"/>
          <w:sz w:val="24"/>
        </w:rPr>
        <w:t>:</w:t>
      </w:r>
      <w:r w:rsidR="00622419">
        <w:rPr>
          <w:rFonts w:ascii="Times New Roman"/>
          <w:color w:val="0E0E0E"/>
          <w:spacing w:val="-2"/>
          <w:sz w:val="24"/>
        </w:rPr>
        <w:t>0</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544396">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544396">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0AF7A5BF" w:rsidR="000F3053" w:rsidRDefault="00544396">
      <w:pPr>
        <w:spacing w:after="38"/>
        <w:ind w:left="360" w:right="300"/>
        <w:jc w:val="center"/>
        <w:rPr>
          <w:rFonts w:ascii="Times New Roman"/>
          <w:sz w:val="24"/>
        </w:rPr>
      </w:pPr>
      <w:r>
        <w:rPr>
          <w:rFonts w:ascii="Times New Roman"/>
          <w:color w:val="0E0E0E"/>
          <w:spacing w:val="-2"/>
          <w:sz w:val="24"/>
        </w:rPr>
        <w:t>AGENDA</w:t>
      </w:r>
      <w:r w:rsidR="00033F33">
        <w:rPr>
          <w:rFonts w:ascii="Times New Roman"/>
          <w:color w:val="0E0E0E"/>
          <w:spacing w:val="-2"/>
          <w:sz w:val="24"/>
        </w:rPr>
        <w:t xml:space="preserve"> </w:t>
      </w:r>
      <w:r w:rsidR="00033F33">
        <w:rPr>
          <w:rFonts w:ascii="Times New Roman"/>
          <w:color w:val="0E0E0E"/>
          <w:spacing w:val="-2"/>
          <w:sz w:val="24"/>
        </w:rPr>
        <w:t>–</w:t>
      </w:r>
      <w:r w:rsidR="00033F33">
        <w:rPr>
          <w:rFonts w:ascii="Times New Roman"/>
          <w:color w:val="0E0E0E"/>
          <w:spacing w:val="-2"/>
          <w:sz w:val="24"/>
        </w:rPr>
        <w:t xml:space="preserve"> </w:t>
      </w:r>
      <w:r w:rsidR="002F2574">
        <w:rPr>
          <w:rFonts w:ascii="Times New Roman"/>
          <w:color w:val="0E0E0E"/>
          <w:spacing w:val="-2"/>
          <w:sz w:val="24"/>
        </w:rPr>
        <w:t>REVIEW PERSONNEL POLICY</w:t>
      </w:r>
    </w:p>
    <w:p w14:paraId="33E2B59C" w14:textId="77777777" w:rsidR="000F3053" w:rsidRDefault="00544396">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081B1801" w14:textId="2C2DC76A" w:rsidR="005622C6" w:rsidRPr="00A45B17" w:rsidRDefault="005622C6" w:rsidP="00CE4F45">
      <w:pPr>
        <w:pStyle w:val="ListParagraph"/>
        <w:numPr>
          <w:ilvl w:val="0"/>
          <w:numId w:val="39"/>
        </w:numPr>
        <w:tabs>
          <w:tab w:val="left" w:pos="1903"/>
        </w:tabs>
        <w:spacing w:before="231"/>
        <w:ind w:right="104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r w:rsidR="00033F33">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r w:rsidR="00A45B17" w:rsidRPr="00A92E33">
        <w:rPr>
          <w:i/>
          <w:iCs/>
          <w:noProof/>
        </w:rPr>
        <w:tab/>
      </w:r>
    </w:p>
    <w:p w14:paraId="0DB7AB0D" w14:textId="3F1FE1AD" w:rsidR="00025E9E" w:rsidRPr="00025E9E" w:rsidRDefault="00025E9E" w:rsidP="00025E9E">
      <w:pPr>
        <w:pStyle w:val="ListParagraph"/>
        <w:tabs>
          <w:tab w:val="left" w:pos="1903"/>
          <w:tab w:val="left" w:pos="11340"/>
        </w:tabs>
        <w:ind w:left="2623" w:right="500" w:firstLine="0"/>
        <w:rPr>
          <w:rFonts w:ascii="Times New Roman" w:hAnsi="Times New Roman" w:cs="Times New Roman"/>
          <w:i/>
          <w:iCs/>
          <w:noProof/>
          <w:sz w:val="24"/>
          <w:szCs w:val="24"/>
        </w:rPr>
      </w:pPr>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6:</w:t>
      </w:r>
      <w:r>
        <w:rPr>
          <w:rFonts w:ascii="Times New Roman" w:hAnsi="Times New Roman" w:cs="Times New Roman"/>
          <w:noProof/>
          <w:color w:val="FF0000"/>
          <w:sz w:val="24"/>
          <w:szCs w:val="24"/>
        </w:rPr>
        <w:t>01</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5A29D289" w14:textId="77777777" w:rsidR="00025E9E" w:rsidRP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117EB02F" w14:textId="48C040D0" w:rsid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 xml:space="preserve">Vice Mayor Huggins, Mayor Hendrix, </w:t>
      </w:r>
    </w:p>
    <w:p w14:paraId="75E1F284" w14:textId="05C56A05" w:rsid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Absent:</w:t>
      </w:r>
    </w:p>
    <w:p w14:paraId="4C51C447" w14:textId="52CABDEA" w:rsidR="00025E9E" w:rsidRP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Commisioner Sirmones</w:t>
      </w:r>
      <w:r>
        <w:rPr>
          <w:rFonts w:ascii="Times New Roman" w:hAnsi="Times New Roman" w:cs="Times New Roman"/>
          <w:noProof/>
          <w:color w:val="FF0000"/>
          <w:sz w:val="24"/>
          <w:szCs w:val="24"/>
        </w:rPr>
        <w:t xml:space="preserve"> </w:t>
      </w:r>
    </w:p>
    <w:p w14:paraId="512D07DC" w14:textId="77777777" w:rsid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Staff –City Manager Hayes, Finance Director Mecusker, Administrative Assistant Evernden. </w:t>
      </w:r>
    </w:p>
    <w:p w14:paraId="19F400FA" w14:textId="6BA428B5" w:rsid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025E9E">
        <w:rPr>
          <w:rFonts w:ascii="Times New Roman" w:hAnsi="Times New Roman" w:cs="Times New Roman"/>
          <w:noProof/>
          <w:color w:val="FF0000"/>
          <w:sz w:val="24"/>
          <w:szCs w:val="24"/>
        </w:rPr>
        <w:t>City Attorney Maines</w:t>
      </w:r>
    </w:p>
    <w:p w14:paraId="4439A974" w14:textId="055E9E85" w:rsidR="00025E9E" w:rsidRP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Opening Prayer was led by Commissioner Redman. </w:t>
      </w:r>
    </w:p>
    <w:p w14:paraId="7326B1B0" w14:textId="4F451B02" w:rsidR="00025E9E" w:rsidRPr="00025E9E" w:rsidRDefault="00025E9E" w:rsidP="00025E9E">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Pledge of Allegiance was led by 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w:t>
      </w:r>
    </w:p>
    <w:p w14:paraId="542865FB" w14:textId="77777777" w:rsidR="000F3053" w:rsidRDefault="000F3053" w:rsidP="00025E9E">
      <w:pPr>
        <w:pStyle w:val="BodyText"/>
        <w:spacing w:before="1"/>
        <w:ind w:firstLine="2610"/>
        <w:rPr>
          <w:rFonts w:ascii="Times New Roman"/>
          <w:sz w:val="24"/>
        </w:rPr>
      </w:pPr>
    </w:p>
    <w:p w14:paraId="55167623" w14:textId="3C497840" w:rsidR="00CE4F45" w:rsidRPr="00CE4F45" w:rsidRDefault="00FE6232" w:rsidP="00CE4F45">
      <w:pPr>
        <w:pStyle w:val="ListParagraph"/>
        <w:numPr>
          <w:ilvl w:val="0"/>
          <w:numId w:val="35"/>
        </w:numPr>
        <w:tabs>
          <w:tab w:val="left" w:pos="1900"/>
        </w:tabs>
        <w:ind w:left="1900" w:right="950" w:hanging="357"/>
        <w:rPr>
          <w:rFonts w:ascii="Times New Roman"/>
          <w:sz w:val="24"/>
        </w:rPr>
      </w:pPr>
      <w:r>
        <w:rPr>
          <w:rFonts w:ascii="Times New Roman"/>
          <w:b/>
          <w:bCs/>
          <w:color w:val="0E0E0E"/>
          <w:sz w:val="24"/>
        </w:rPr>
        <w:t>Board Review of Purposed Personnel P</w:t>
      </w:r>
      <w:r>
        <w:rPr>
          <w:rFonts w:ascii="Times New Roman"/>
          <w:b/>
          <w:bCs/>
          <w:sz w:val="24"/>
        </w:rPr>
        <w:t xml:space="preserve">olicy. </w:t>
      </w:r>
    </w:p>
    <w:p w14:paraId="2CDD4313" w14:textId="07AA38DC" w:rsidR="000F3053" w:rsidRPr="00CE4F45" w:rsidRDefault="00AE2CA2" w:rsidP="00FE6232">
      <w:pPr>
        <w:pStyle w:val="ListParagraph"/>
        <w:tabs>
          <w:tab w:val="left" w:pos="1900"/>
        </w:tabs>
        <w:ind w:left="1904" w:right="950" w:firstLine="0"/>
        <w:rPr>
          <w:rFonts w:ascii="Times New Roman"/>
          <w:sz w:val="24"/>
        </w:rPr>
      </w:pPr>
      <w:r>
        <w:rPr>
          <w:rFonts w:ascii="Times New Roman"/>
          <w:color w:val="0E0E0E"/>
          <w:sz w:val="24"/>
        </w:rPr>
        <w:t xml:space="preserve">Special City Commission Meeting. </w:t>
      </w:r>
      <w:r w:rsidR="00FE6232">
        <w:rPr>
          <w:rFonts w:ascii="Times New Roman"/>
          <w:color w:val="0E0E0E"/>
          <w:sz w:val="24"/>
        </w:rPr>
        <w:t xml:space="preserve">Review of purposed 2023 </w:t>
      </w:r>
      <w:r w:rsidR="00FE6232">
        <w:rPr>
          <w:rFonts w:ascii="Times New Roman"/>
          <w:color w:val="0E0E0E"/>
          <w:sz w:val="24"/>
        </w:rPr>
        <w:t>–</w:t>
      </w:r>
      <w:r w:rsidR="00FE6232">
        <w:rPr>
          <w:rFonts w:ascii="Times New Roman"/>
          <w:color w:val="0E0E0E"/>
          <w:sz w:val="24"/>
        </w:rPr>
        <w:t xml:space="preserve"> 2024 Personnel Policy. </w:t>
      </w:r>
    </w:p>
    <w:p w14:paraId="3F62F12A" w14:textId="77777777" w:rsidR="000F3053" w:rsidRDefault="000F3053" w:rsidP="00025E9E">
      <w:pPr>
        <w:pStyle w:val="BodyText"/>
        <w:ind w:firstLine="1890"/>
        <w:rPr>
          <w:rFonts w:ascii="Times New Roman"/>
          <w:sz w:val="24"/>
        </w:rPr>
      </w:pPr>
    </w:p>
    <w:p w14:paraId="12DD99A1" w14:textId="635002B4" w:rsidR="000F3053" w:rsidRPr="00622419" w:rsidRDefault="00033F33" w:rsidP="00903C64">
      <w:pPr>
        <w:pStyle w:val="ListParagraph"/>
        <w:numPr>
          <w:ilvl w:val="0"/>
          <w:numId w:val="35"/>
        </w:numPr>
        <w:tabs>
          <w:tab w:val="left" w:pos="1902"/>
          <w:tab w:val="left" w:pos="9720"/>
        </w:tabs>
        <w:spacing w:before="1"/>
        <w:ind w:left="1902" w:right="1850" w:hanging="359"/>
        <w:rPr>
          <w:rFonts w:ascii="Times New Roman"/>
          <w:sz w:val="24"/>
        </w:rPr>
      </w:pPr>
      <w:r w:rsidRPr="00622419">
        <w:rPr>
          <w:rFonts w:ascii="Times New Roman"/>
          <w:sz w:val="24"/>
        </w:rPr>
        <w:t xml:space="preserve">The </w:t>
      </w:r>
      <w:r w:rsidR="00622419" w:rsidRPr="00622419">
        <w:rPr>
          <w:rFonts w:ascii="Times New Roman"/>
          <w:sz w:val="24"/>
        </w:rPr>
        <w:t>Board,</w:t>
      </w:r>
      <w:r w:rsidRPr="00622419">
        <w:rPr>
          <w:rFonts w:ascii="Times New Roman"/>
          <w:sz w:val="24"/>
        </w:rPr>
        <w:t xml:space="preserve"> </w:t>
      </w:r>
      <w:r w:rsidR="00FE6232" w:rsidRPr="00622419">
        <w:rPr>
          <w:rFonts w:ascii="Times New Roman"/>
          <w:sz w:val="24"/>
        </w:rPr>
        <w:t xml:space="preserve">if in agreement </w:t>
      </w:r>
      <w:r w:rsidR="00544396" w:rsidRPr="00622419">
        <w:rPr>
          <w:rFonts w:ascii="Times New Roman"/>
          <w:sz w:val="24"/>
        </w:rPr>
        <w:t xml:space="preserve">can </w:t>
      </w:r>
      <w:r w:rsidR="00FE6232" w:rsidRPr="00622419">
        <w:rPr>
          <w:rFonts w:ascii="Times New Roman"/>
          <w:sz w:val="24"/>
        </w:rPr>
        <w:t xml:space="preserve">make a </w:t>
      </w:r>
      <w:r w:rsidR="00544396" w:rsidRPr="00622419">
        <w:rPr>
          <w:rFonts w:ascii="Times New Roman"/>
          <w:sz w:val="24"/>
        </w:rPr>
        <w:t>m</w:t>
      </w:r>
      <w:r w:rsidR="00FE6232" w:rsidRPr="00622419">
        <w:rPr>
          <w:rFonts w:ascii="Times New Roman"/>
          <w:sz w:val="24"/>
        </w:rPr>
        <w:t xml:space="preserve">otion to approve the 2023 </w:t>
      </w:r>
      <w:r w:rsidR="00FE6232" w:rsidRPr="00622419">
        <w:rPr>
          <w:rFonts w:ascii="Times New Roman"/>
          <w:sz w:val="24"/>
        </w:rPr>
        <w:t>–</w:t>
      </w:r>
      <w:r w:rsidR="00FE6232" w:rsidRPr="00622419">
        <w:rPr>
          <w:rFonts w:ascii="Times New Roman"/>
          <w:sz w:val="24"/>
        </w:rPr>
        <w:t xml:space="preserve"> 2024 Personnel Policy.</w:t>
      </w:r>
      <w:r w:rsidRPr="00622419">
        <w:rPr>
          <w:rFonts w:ascii="Times New Roman"/>
          <w:sz w:val="24"/>
        </w:rPr>
        <w:t xml:space="preserve"> </w:t>
      </w:r>
    </w:p>
    <w:p w14:paraId="7178A86E" w14:textId="31FA7F55" w:rsidR="00CB16BB" w:rsidRDefault="006B6085" w:rsidP="006B6085">
      <w:pPr>
        <w:pStyle w:val="BodyText"/>
        <w:tabs>
          <w:tab w:val="left" w:pos="2520"/>
          <w:tab w:val="left" w:pos="9720"/>
        </w:tabs>
        <w:spacing w:before="3"/>
        <w:ind w:left="1890" w:right="1850"/>
        <w:rPr>
          <w:rFonts w:ascii="Times New Roman"/>
          <w:color w:val="FF0000"/>
          <w:sz w:val="24"/>
        </w:rPr>
      </w:pPr>
      <w:r w:rsidRPr="006B6085">
        <w:rPr>
          <w:rFonts w:ascii="Times New Roman"/>
          <w:color w:val="FF0000"/>
          <w:sz w:val="24"/>
        </w:rPr>
        <w:t xml:space="preserve">Mayor Hendrix </w:t>
      </w:r>
      <w:r>
        <w:rPr>
          <w:rFonts w:ascii="Times New Roman"/>
          <w:color w:val="FF0000"/>
          <w:sz w:val="24"/>
        </w:rPr>
        <w:t xml:space="preserve">started the meeting by stating that she had reviewed the purposed Personnel Policy, and she had a lot of questions and notes that would take a while to discuss, and she asked the Commissioners did they </w:t>
      </w:r>
      <w:r w:rsidR="003E48C4">
        <w:rPr>
          <w:rFonts w:ascii="Times New Roman"/>
          <w:color w:val="FF0000"/>
          <w:sz w:val="24"/>
        </w:rPr>
        <w:t>have</w:t>
      </w:r>
      <w:r>
        <w:rPr>
          <w:rFonts w:ascii="Times New Roman"/>
          <w:color w:val="FF0000"/>
          <w:sz w:val="24"/>
        </w:rPr>
        <w:t xml:space="preserve"> notes and questions. Mayor Hendrix stated there is some sections that may be a legal issue so they may need to be removed. Mayor Hendrix suggested that Commissioners send their request and concerns via email to City Manager Hayes and Administrative Assistant Evernden and Mayor Hendrix will sit down with them </w:t>
      </w:r>
      <w:r w:rsidR="003E48C4">
        <w:rPr>
          <w:rFonts w:ascii="Times New Roman"/>
          <w:color w:val="FF0000"/>
          <w:sz w:val="24"/>
        </w:rPr>
        <w:t xml:space="preserve">to </w:t>
      </w:r>
      <w:r>
        <w:rPr>
          <w:rFonts w:ascii="Times New Roman"/>
          <w:color w:val="FF0000"/>
          <w:sz w:val="24"/>
        </w:rPr>
        <w:t>review each section and as changes are made it will be sent to the Commissioners to review. All changes will be presented at the August 20</w:t>
      </w:r>
      <w:r w:rsidRPr="006B6085">
        <w:rPr>
          <w:rFonts w:ascii="Times New Roman"/>
          <w:color w:val="FF0000"/>
          <w:sz w:val="24"/>
          <w:vertAlign w:val="superscript"/>
        </w:rPr>
        <w:t>th</w:t>
      </w:r>
      <w:r>
        <w:rPr>
          <w:rFonts w:ascii="Times New Roman"/>
          <w:color w:val="FF0000"/>
          <w:sz w:val="24"/>
        </w:rPr>
        <w:t xml:space="preserve"> Commissioner</w:t>
      </w:r>
      <w:r>
        <w:rPr>
          <w:rFonts w:ascii="Times New Roman"/>
          <w:color w:val="FF0000"/>
          <w:sz w:val="24"/>
        </w:rPr>
        <w:t>’</w:t>
      </w:r>
      <w:r>
        <w:rPr>
          <w:rFonts w:ascii="Times New Roman"/>
          <w:color w:val="FF0000"/>
          <w:sz w:val="24"/>
        </w:rPr>
        <w:t xml:space="preserve">s Meeting for approval. </w:t>
      </w:r>
    </w:p>
    <w:p w14:paraId="15C71D97" w14:textId="19521B6C" w:rsidR="006B6085" w:rsidRPr="006B6085" w:rsidRDefault="006B6085" w:rsidP="006B6085">
      <w:pPr>
        <w:pStyle w:val="BodyText"/>
        <w:tabs>
          <w:tab w:val="left" w:pos="2520"/>
          <w:tab w:val="left" w:pos="9720"/>
        </w:tabs>
        <w:spacing w:before="3"/>
        <w:ind w:left="1890" w:right="1850"/>
        <w:rPr>
          <w:rFonts w:ascii="Times New Roman"/>
          <w:color w:val="FF0000"/>
          <w:sz w:val="24"/>
        </w:rPr>
      </w:pPr>
      <w:r>
        <w:rPr>
          <w:rFonts w:ascii="Times New Roman"/>
          <w:color w:val="FF0000"/>
          <w:sz w:val="24"/>
        </w:rPr>
        <w:t xml:space="preserve">Commissioner Redman stated why </w:t>
      </w:r>
      <w:r w:rsidR="00F5251C">
        <w:rPr>
          <w:rFonts w:ascii="Times New Roman"/>
          <w:color w:val="FF0000"/>
          <w:sz w:val="24"/>
        </w:rPr>
        <w:t>can</w:t>
      </w:r>
      <w:r w:rsidR="00F5251C">
        <w:rPr>
          <w:rFonts w:ascii="Times New Roman"/>
          <w:color w:val="FF0000"/>
          <w:sz w:val="24"/>
        </w:rPr>
        <w:t>’</w:t>
      </w:r>
      <w:r w:rsidR="00F5251C">
        <w:rPr>
          <w:rFonts w:ascii="Times New Roman"/>
          <w:color w:val="FF0000"/>
          <w:sz w:val="24"/>
        </w:rPr>
        <w:t>t</w:t>
      </w:r>
      <w:r>
        <w:rPr>
          <w:rFonts w:ascii="Times New Roman"/>
          <w:color w:val="FF0000"/>
          <w:sz w:val="24"/>
        </w:rPr>
        <w:t xml:space="preserve"> we review each page together and Mayor Hendrix stated she has so many questions and concerns it would just take </w:t>
      </w:r>
      <w:r w:rsidR="00F5251C">
        <w:rPr>
          <w:rFonts w:ascii="Times New Roman"/>
          <w:color w:val="FF0000"/>
          <w:sz w:val="24"/>
        </w:rPr>
        <w:t>too</w:t>
      </w:r>
      <w:r>
        <w:rPr>
          <w:rFonts w:ascii="Times New Roman"/>
          <w:color w:val="FF0000"/>
          <w:sz w:val="24"/>
        </w:rPr>
        <w:t xml:space="preserve"> long sitting through the meeting to make changes. </w:t>
      </w:r>
    </w:p>
    <w:p w14:paraId="78F2FD22" w14:textId="3C05E94E" w:rsidR="00713498" w:rsidRDefault="00F5251C" w:rsidP="00F5251C">
      <w:pPr>
        <w:pStyle w:val="BodyText"/>
        <w:tabs>
          <w:tab w:val="left" w:pos="9720"/>
        </w:tabs>
        <w:spacing w:before="1"/>
        <w:ind w:left="1890" w:right="1850"/>
        <w:rPr>
          <w:rFonts w:ascii="Times New Roman"/>
          <w:color w:val="FF0000"/>
          <w:sz w:val="24"/>
        </w:rPr>
      </w:pPr>
      <w:r w:rsidRPr="00F5251C">
        <w:rPr>
          <w:rFonts w:ascii="Times New Roman"/>
          <w:color w:val="FF0000"/>
          <w:sz w:val="24"/>
        </w:rPr>
        <w:t xml:space="preserve">Commissioner Stephenson asked City Manager Hayes if delaying the approval of the Personnel Policy </w:t>
      </w:r>
      <w:r w:rsidR="003E48C4">
        <w:rPr>
          <w:rFonts w:ascii="Times New Roman"/>
          <w:color w:val="FF0000"/>
          <w:sz w:val="24"/>
        </w:rPr>
        <w:t xml:space="preserve">would </w:t>
      </w:r>
      <w:r w:rsidRPr="00F5251C">
        <w:rPr>
          <w:rFonts w:ascii="Times New Roman"/>
          <w:color w:val="FF0000"/>
          <w:sz w:val="24"/>
        </w:rPr>
        <w:t xml:space="preserve">hinder her </w:t>
      </w:r>
      <w:r>
        <w:rPr>
          <w:rFonts w:ascii="Times New Roman"/>
          <w:color w:val="FF0000"/>
          <w:sz w:val="24"/>
        </w:rPr>
        <w:t xml:space="preserve">ability to manage the City Employees. City Manager Hayes stated that this will not hinder her ability because she currently has the 2022-2023 approved Personnel Policy that she is utilizing. </w:t>
      </w:r>
    </w:p>
    <w:p w14:paraId="313AE63E" w14:textId="77777777" w:rsidR="009B07E3" w:rsidRDefault="00F5251C" w:rsidP="00F5251C">
      <w:pPr>
        <w:pStyle w:val="BodyText"/>
        <w:tabs>
          <w:tab w:val="left" w:pos="9720"/>
        </w:tabs>
        <w:spacing w:before="1"/>
        <w:ind w:left="1890" w:right="1850"/>
        <w:rPr>
          <w:rFonts w:ascii="Times New Roman"/>
          <w:color w:val="FF0000"/>
          <w:sz w:val="24"/>
        </w:rPr>
      </w:pPr>
      <w:r>
        <w:rPr>
          <w:rFonts w:ascii="Times New Roman"/>
          <w:color w:val="FF0000"/>
          <w:sz w:val="24"/>
        </w:rPr>
        <w:t xml:space="preserve">Commissioner Redman stated she would like to discuss the overtime policy and flexing out hours. Mayor Hendrix stated that it will be addressed in the updated Personnel Policy. Vice-Mayor Huggins stated that on-call </w:t>
      </w:r>
      <w:r w:rsidR="00080E09">
        <w:rPr>
          <w:rFonts w:ascii="Times New Roman"/>
          <w:color w:val="FF0000"/>
          <w:sz w:val="24"/>
        </w:rPr>
        <w:t xml:space="preserve">is </w:t>
      </w:r>
      <w:r>
        <w:rPr>
          <w:rFonts w:ascii="Times New Roman"/>
          <w:color w:val="FF0000"/>
          <w:sz w:val="24"/>
        </w:rPr>
        <w:t xml:space="preserve">usually compensated by time and </w:t>
      </w:r>
      <w:r w:rsidR="00080E09">
        <w:rPr>
          <w:rFonts w:ascii="Times New Roman"/>
          <w:color w:val="FF0000"/>
          <w:sz w:val="24"/>
        </w:rPr>
        <w:t xml:space="preserve">a </w:t>
      </w:r>
    </w:p>
    <w:p w14:paraId="73F5A038" w14:textId="77777777" w:rsidR="009B07E3" w:rsidRDefault="009B07E3" w:rsidP="00F5251C">
      <w:pPr>
        <w:pStyle w:val="BodyText"/>
        <w:tabs>
          <w:tab w:val="left" w:pos="9720"/>
        </w:tabs>
        <w:spacing w:before="1"/>
        <w:ind w:left="1890" w:right="1850"/>
        <w:rPr>
          <w:rFonts w:ascii="Times New Roman"/>
          <w:color w:val="FF0000"/>
          <w:sz w:val="24"/>
        </w:rPr>
      </w:pPr>
    </w:p>
    <w:p w14:paraId="60AB8CC3" w14:textId="77777777" w:rsidR="009B07E3" w:rsidRDefault="009B07E3" w:rsidP="00F5251C">
      <w:pPr>
        <w:pStyle w:val="BodyText"/>
        <w:tabs>
          <w:tab w:val="left" w:pos="9720"/>
        </w:tabs>
        <w:spacing w:before="1"/>
        <w:ind w:left="1890" w:right="1850"/>
        <w:rPr>
          <w:rFonts w:ascii="Times New Roman"/>
          <w:color w:val="FF0000"/>
          <w:sz w:val="24"/>
        </w:rPr>
      </w:pPr>
    </w:p>
    <w:p w14:paraId="26C5076D" w14:textId="31107D81" w:rsidR="009B07E3" w:rsidRDefault="009B07E3" w:rsidP="00F5251C">
      <w:pPr>
        <w:pStyle w:val="BodyText"/>
        <w:tabs>
          <w:tab w:val="left" w:pos="9720"/>
        </w:tabs>
        <w:spacing w:before="1"/>
        <w:ind w:left="1890" w:right="1850"/>
        <w:rPr>
          <w:rFonts w:ascii="Times New Roman"/>
          <w:color w:val="FF0000"/>
          <w:sz w:val="24"/>
        </w:rPr>
      </w:pPr>
      <w:r>
        <w:rPr>
          <w:rFonts w:ascii="Times New Roman"/>
          <w:color w:val="FF0000"/>
          <w:sz w:val="24"/>
        </w:rPr>
        <w:lastRenderedPageBreak/>
        <w:t>half and</w:t>
      </w:r>
      <w:r w:rsidR="00080E09">
        <w:rPr>
          <w:rFonts w:ascii="Times New Roman"/>
          <w:color w:val="FF0000"/>
          <w:sz w:val="24"/>
        </w:rPr>
        <w:t xml:space="preserve"> are we saying to continue as straight time. Commissioner Redman asked are </w:t>
      </w:r>
    </w:p>
    <w:p w14:paraId="29BB9234" w14:textId="0C58B0E8" w:rsidR="00F5251C" w:rsidRDefault="00080E09" w:rsidP="00F5251C">
      <w:pPr>
        <w:pStyle w:val="BodyText"/>
        <w:tabs>
          <w:tab w:val="left" w:pos="9720"/>
        </w:tabs>
        <w:spacing w:before="1"/>
        <w:ind w:left="1890" w:right="1850"/>
        <w:rPr>
          <w:rFonts w:ascii="Times New Roman"/>
          <w:color w:val="FF0000"/>
          <w:sz w:val="24"/>
        </w:rPr>
      </w:pPr>
      <w:r>
        <w:rPr>
          <w:rFonts w:ascii="Times New Roman"/>
          <w:color w:val="FF0000"/>
          <w:sz w:val="24"/>
        </w:rPr>
        <w:t xml:space="preserve">we </w:t>
      </w:r>
      <w:proofErr w:type="gramStart"/>
      <w:r>
        <w:rPr>
          <w:rFonts w:ascii="Times New Roman"/>
          <w:color w:val="FF0000"/>
          <w:sz w:val="24"/>
        </w:rPr>
        <w:t>adjusting</w:t>
      </w:r>
      <w:proofErr w:type="gramEnd"/>
      <w:r>
        <w:rPr>
          <w:rFonts w:ascii="Times New Roman"/>
          <w:color w:val="FF0000"/>
          <w:sz w:val="24"/>
        </w:rPr>
        <w:t xml:space="preserve"> WWTP staff off early on Friday</w:t>
      </w:r>
      <w:r>
        <w:rPr>
          <w:rFonts w:ascii="Times New Roman"/>
          <w:color w:val="FF0000"/>
          <w:sz w:val="24"/>
        </w:rPr>
        <w:t>’</w:t>
      </w:r>
      <w:r>
        <w:rPr>
          <w:rFonts w:ascii="Times New Roman"/>
          <w:color w:val="FF0000"/>
          <w:sz w:val="24"/>
        </w:rPr>
        <w:t>s and having them come in and work 2 hours on Saturday or Sunday to keep from paying overtime. Mayor Hendrix stated that we just don</w:t>
      </w:r>
      <w:r>
        <w:rPr>
          <w:rFonts w:ascii="Times New Roman"/>
          <w:color w:val="FF0000"/>
          <w:sz w:val="24"/>
        </w:rPr>
        <w:t>’</w:t>
      </w:r>
      <w:r>
        <w:rPr>
          <w:rFonts w:ascii="Times New Roman"/>
          <w:color w:val="FF0000"/>
          <w:sz w:val="24"/>
        </w:rPr>
        <w:t xml:space="preserve">t have the budget right now to pay overtime which is why the adjustments for the WWTP are being made. City Manager Hayes stated that she has also told the WWTP </w:t>
      </w:r>
      <w:r w:rsidR="003E48C4">
        <w:rPr>
          <w:rFonts w:ascii="Times New Roman"/>
          <w:color w:val="FF0000"/>
          <w:sz w:val="24"/>
        </w:rPr>
        <w:t xml:space="preserve">staff they </w:t>
      </w:r>
      <w:r>
        <w:rPr>
          <w:rFonts w:ascii="Times New Roman"/>
          <w:color w:val="FF0000"/>
          <w:sz w:val="24"/>
        </w:rPr>
        <w:t xml:space="preserve">have the option of rotating or swapping days/weekends. City Manager Hayes stated that in the past overtime had been manipulated by staff and that one of the things discussed with her when she was hired was to make budget cuts to get the city back on track. </w:t>
      </w:r>
      <w:r w:rsidR="003E48C4">
        <w:rPr>
          <w:rFonts w:ascii="Times New Roman"/>
          <w:color w:val="FF0000"/>
          <w:sz w:val="24"/>
        </w:rPr>
        <w:t>City Manager Hayes stated o</w:t>
      </w:r>
      <w:r>
        <w:rPr>
          <w:rFonts w:ascii="Times New Roman"/>
          <w:color w:val="FF0000"/>
          <w:sz w:val="24"/>
        </w:rPr>
        <w:t xml:space="preserve">vertime is being paid to staff on holidays when they </w:t>
      </w:r>
      <w:r w:rsidR="009B07E3">
        <w:rPr>
          <w:rFonts w:ascii="Times New Roman"/>
          <w:color w:val="FF0000"/>
          <w:sz w:val="24"/>
        </w:rPr>
        <w:t xml:space="preserve">work. City Manager Hayes stated that she has hired a new Operator for </w:t>
      </w:r>
      <w:proofErr w:type="gramStart"/>
      <w:r w:rsidR="009B07E3">
        <w:rPr>
          <w:rFonts w:ascii="Times New Roman"/>
          <w:color w:val="FF0000"/>
          <w:sz w:val="24"/>
        </w:rPr>
        <w:t>the WWTP</w:t>
      </w:r>
      <w:proofErr w:type="gramEnd"/>
      <w:r w:rsidR="009B07E3">
        <w:rPr>
          <w:rFonts w:ascii="Times New Roman"/>
          <w:color w:val="FF0000"/>
          <w:sz w:val="24"/>
        </w:rPr>
        <w:t xml:space="preserve">. City Manager Hayes also stated that she is working on getting another staff member trained to be a WWTP operator. </w:t>
      </w:r>
    </w:p>
    <w:p w14:paraId="5BD80709" w14:textId="5CA23C06" w:rsidR="009B07E3" w:rsidRDefault="009B07E3" w:rsidP="00F5251C">
      <w:pPr>
        <w:pStyle w:val="BodyText"/>
        <w:tabs>
          <w:tab w:val="left" w:pos="9720"/>
        </w:tabs>
        <w:spacing w:before="1"/>
        <w:ind w:left="1890" w:right="1850"/>
        <w:rPr>
          <w:rFonts w:ascii="Times New Roman"/>
          <w:color w:val="FF0000"/>
          <w:sz w:val="24"/>
        </w:rPr>
      </w:pPr>
      <w:r>
        <w:rPr>
          <w:rFonts w:ascii="Times New Roman"/>
          <w:color w:val="FF0000"/>
          <w:sz w:val="24"/>
        </w:rPr>
        <w:t>City Manager Hayes requested that all the Commissioners send notes to her and Administrative Assistan</w:t>
      </w:r>
      <w:r w:rsidR="008F6E11">
        <w:rPr>
          <w:rFonts w:ascii="Times New Roman"/>
          <w:color w:val="FF0000"/>
          <w:sz w:val="24"/>
        </w:rPr>
        <w:t>t</w:t>
      </w:r>
      <w:r>
        <w:rPr>
          <w:rFonts w:ascii="Times New Roman"/>
          <w:color w:val="FF0000"/>
          <w:sz w:val="24"/>
        </w:rPr>
        <w:t xml:space="preserve"> Evernden</w:t>
      </w:r>
      <w:r w:rsidR="003E48C4">
        <w:rPr>
          <w:rFonts w:ascii="Times New Roman"/>
          <w:color w:val="FF0000"/>
          <w:sz w:val="24"/>
        </w:rPr>
        <w:t xml:space="preserve"> via </w:t>
      </w:r>
      <w:r>
        <w:rPr>
          <w:rFonts w:ascii="Times New Roman"/>
          <w:color w:val="FF0000"/>
          <w:sz w:val="24"/>
        </w:rPr>
        <w:t xml:space="preserve">emails with all concerns/request for the Personnel Review. </w:t>
      </w:r>
    </w:p>
    <w:p w14:paraId="11737AA3" w14:textId="376C0808" w:rsidR="009B07E3" w:rsidRDefault="009B07E3" w:rsidP="00F5251C">
      <w:pPr>
        <w:pStyle w:val="BodyText"/>
        <w:tabs>
          <w:tab w:val="left" w:pos="9720"/>
        </w:tabs>
        <w:spacing w:before="1"/>
        <w:ind w:left="1890" w:right="1850"/>
        <w:rPr>
          <w:rFonts w:ascii="Times New Roman"/>
          <w:color w:val="FF0000"/>
          <w:sz w:val="24"/>
        </w:rPr>
      </w:pPr>
      <w:r>
        <w:rPr>
          <w:rFonts w:ascii="Times New Roman"/>
          <w:color w:val="FF0000"/>
          <w:sz w:val="24"/>
        </w:rPr>
        <w:t xml:space="preserve">Mayor Hendrix asked all the Commissioners had they completed the </w:t>
      </w:r>
      <w:proofErr w:type="spellStart"/>
      <w:r>
        <w:rPr>
          <w:rFonts w:ascii="Times New Roman"/>
          <w:color w:val="FF0000"/>
          <w:sz w:val="24"/>
        </w:rPr>
        <w:t>CyberSecurity</w:t>
      </w:r>
      <w:proofErr w:type="spellEnd"/>
      <w:r>
        <w:rPr>
          <w:rFonts w:ascii="Times New Roman"/>
          <w:color w:val="FF0000"/>
          <w:sz w:val="24"/>
        </w:rPr>
        <w:t xml:space="preserve"> training. This </w:t>
      </w:r>
      <w:r w:rsidR="00792334">
        <w:rPr>
          <w:rFonts w:ascii="Times New Roman"/>
          <w:color w:val="FF0000"/>
          <w:sz w:val="24"/>
        </w:rPr>
        <w:t>must</w:t>
      </w:r>
      <w:r>
        <w:rPr>
          <w:rFonts w:ascii="Times New Roman"/>
          <w:color w:val="FF0000"/>
          <w:sz w:val="24"/>
        </w:rPr>
        <w:t xml:space="preserve"> be completed by January 1, 2025. </w:t>
      </w:r>
    </w:p>
    <w:p w14:paraId="33FE5D94" w14:textId="77777777" w:rsidR="00792334" w:rsidRDefault="00792334" w:rsidP="00F5251C">
      <w:pPr>
        <w:pStyle w:val="BodyText"/>
        <w:tabs>
          <w:tab w:val="left" w:pos="9720"/>
        </w:tabs>
        <w:spacing w:before="1"/>
        <w:ind w:left="1890" w:right="1850"/>
        <w:rPr>
          <w:rFonts w:ascii="Times New Roman"/>
          <w:color w:val="FF0000"/>
          <w:sz w:val="24"/>
        </w:rPr>
      </w:pPr>
    </w:p>
    <w:p w14:paraId="0AC8AD7D" w14:textId="08524F75" w:rsidR="00792334" w:rsidRDefault="00792334" w:rsidP="00F5251C">
      <w:pPr>
        <w:pStyle w:val="BodyText"/>
        <w:tabs>
          <w:tab w:val="left" w:pos="9720"/>
        </w:tabs>
        <w:spacing w:before="1"/>
        <w:ind w:left="1890" w:right="1850"/>
        <w:rPr>
          <w:rFonts w:ascii="Times New Roman"/>
          <w:color w:val="FF0000"/>
          <w:sz w:val="24"/>
        </w:rPr>
      </w:pPr>
      <w:r>
        <w:rPr>
          <w:rFonts w:ascii="Times New Roman"/>
          <w:color w:val="FF0000"/>
          <w:sz w:val="24"/>
        </w:rPr>
        <w:t xml:space="preserve">Personnel Policy Review will be added to the August 20, 2025, Commissioners Meeting for approval. </w:t>
      </w:r>
    </w:p>
    <w:p w14:paraId="40C97A4D" w14:textId="77777777" w:rsidR="009B07E3" w:rsidRPr="00F5251C" w:rsidRDefault="009B07E3" w:rsidP="00F5251C">
      <w:pPr>
        <w:pStyle w:val="BodyText"/>
        <w:tabs>
          <w:tab w:val="left" w:pos="9720"/>
        </w:tabs>
        <w:spacing w:before="1"/>
        <w:ind w:left="1890" w:right="1850"/>
        <w:rPr>
          <w:rFonts w:ascii="Times New Roman"/>
          <w:color w:val="FF0000"/>
          <w:sz w:val="24"/>
        </w:rPr>
      </w:pPr>
    </w:p>
    <w:p w14:paraId="62BBC56B" w14:textId="7DF2C8A2" w:rsidR="000F3053" w:rsidRPr="004E28F8" w:rsidRDefault="00713498" w:rsidP="00713498">
      <w:pPr>
        <w:pStyle w:val="BodyText"/>
        <w:numPr>
          <w:ilvl w:val="0"/>
          <w:numId w:val="35"/>
        </w:numPr>
        <w:tabs>
          <w:tab w:val="left" w:pos="2520"/>
          <w:tab w:val="left" w:pos="9720"/>
        </w:tabs>
        <w:spacing w:before="3"/>
        <w:ind w:right="1850"/>
        <w:rPr>
          <w:rFonts w:ascii="Times New Roman"/>
          <w:sz w:val="24"/>
        </w:rPr>
      </w:pPr>
      <w:r>
        <w:rPr>
          <w:rFonts w:ascii="Times New Roman"/>
          <w:color w:val="0E0E0E"/>
          <w:spacing w:val="-2"/>
          <w:sz w:val="24"/>
        </w:rPr>
        <w:t xml:space="preserve">Meeting Adjournment </w:t>
      </w:r>
    </w:p>
    <w:p w14:paraId="1F5EBA0E" w14:textId="6C38AD35" w:rsidR="004E28F8" w:rsidRDefault="004E28F8" w:rsidP="004E28F8">
      <w:pPr>
        <w:pStyle w:val="BodyText"/>
        <w:tabs>
          <w:tab w:val="left" w:pos="9720"/>
        </w:tabs>
        <w:spacing w:before="3"/>
        <w:ind w:left="1904" w:right="1850"/>
        <w:rPr>
          <w:rFonts w:ascii="Times New Roman"/>
          <w:color w:val="FF0000"/>
          <w:spacing w:val="-2"/>
          <w:sz w:val="24"/>
        </w:rPr>
      </w:pPr>
      <w:r w:rsidRPr="00433B12">
        <w:rPr>
          <w:rFonts w:ascii="Times New Roman"/>
          <w:color w:val="FF0000"/>
          <w:spacing w:val="-2"/>
          <w:sz w:val="24"/>
        </w:rPr>
        <w:t>Motion to adjourn the meeting was made by Commissioner Redman</w:t>
      </w:r>
      <w:r w:rsidR="006B6085">
        <w:rPr>
          <w:rFonts w:ascii="Times New Roman"/>
          <w:color w:val="FF0000"/>
          <w:spacing w:val="-2"/>
          <w:sz w:val="24"/>
        </w:rPr>
        <w:t>.</w:t>
      </w:r>
      <w:r w:rsidRPr="00433B12">
        <w:rPr>
          <w:rFonts w:ascii="Times New Roman"/>
          <w:color w:val="FF0000"/>
          <w:spacing w:val="-2"/>
          <w:sz w:val="24"/>
        </w:rPr>
        <w:t xml:space="preserve"> Motion seconded by</w:t>
      </w:r>
      <w:r w:rsidR="006B6085">
        <w:rPr>
          <w:rFonts w:ascii="Times New Roman"/>
          <w:color w:val="FF0000"/>
          <w:spacing w:val="-2"/>
          <w:sz w:val="24"/>
        </w:rPr>
        <w:t xml:space="preserve"> </w:t>
      </w:r>
      <w:r w:rsidR="006B6085" w:rsidRPr="00433B12">
        <w:rPr>
          <w:rFonts w:ascii="Times New Roman"/>
          <w:color w:val="FF0000"/>
          <w:spacing w:val="-2"/>
          <w:sz w:val="24"/>
        </w:rPr>
        <w:t xml:space="preserve">Vice Mayor </w:t>
      </w:r>
      <w:r w:rsidR="006B6085">
        <w:rPr>
          <w:rFonts w:ascii="Times New Roman"/>
          <w:color w:val="FF0000"/>
          <w:spacing w:val="-2"/>
          <w:sz w:val="24"/>
        </w:rPr>
        <w:t>Huggins</w:t>
      </w:r>
      <w:r w:rsidRPr="00433B12">
        <w:rPr>
          <w:rFonts w:ascii="Times New Roman"/>
          <w:color w:val="FF0000"/>
          <w:spacing w:val="-2"/>
          <w:sz w:val="24"/>
        </w:rPr>
        <w:t>. Unanimous approval</w:t>
      </w:r>
      <w:r>
        <w:rPr>
          <w:rFonts w:ascii="Times New Roman"/>
          <w:color w:val="FF0000"/>
          <w:spacing w:val="-2"/>
          <w:sz w:val="24"/>
        </w:rPr>
        <w:t>.</w:t>
      </w:r>
    </w:p>
    <w:p w14:paraId="236CBC6E" w14:textId="77777777" w:rsidR="004E28F8" w:rsidRDefault="004E28F8" w:rsidP="004E28F8">
      <w:pPr>
        <w:pStyle w:val="BodyText"/>
        <w:tabs>
          <w:tab w:val="left" w:pos="2520"/>
          <w:tab w:val="left" w:pos="9720"/>
        </w:tabs>
        <w:spacing w:before="3"/>
        <w:ind w:left="1904" w:right="1850"/>
        <w:rPr>
          <w:rFonts w:ascii="Times New Roman"/>
          <w:sz w:val="24"/>
        </w:rPr>
      </w:pPr>
    </w:p>
    <w:sectPr w:rsidR="004E28F8" w:rsidSect="008A2632">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15F4A4E4"/>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0"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1"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2"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3"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4"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5"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6"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7"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8"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1"/>
  </w:num>
  <w:num w:numId="7" w16cid:durableId="968589167">
    <w:abstractNumId w:val="30"/>
  </w:num>
  <w:num w:numId="8" w16cid:durableId="1901821245">
    <w:abstractNumId w:val="10"/>
  </w:num>
  <w:num w:numId="9" w16cid:durableId="1897279097">
    <w:abstractNumId w:val="35"/>
  </w:num>
  <w:num w:numId="10" w16cid:durableId="394665192">
    <w:abstractNumId w:val="21"/>
  </w:num>
  <w:num w:numId="11" w16cid:durableId="1953247919">
    <w:abstractNumId w:val="38"/>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2"/>
  </w:num>
  <w:num w:numId="20" w16cid:durableId="500511984">
    <w:abstractNumId w:val="20"/>
  </w:num>
  <w:num w:numId="21" w16cid:durableId="451171223">
    <w:abstractNumId w:val="29"/>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3"/>
  </w:num>
  <w:num w:numId="31" w16cid:durableId="177276176">
    <w:abstractNumId w:val="13"/>
  </w:num>
  <w:num w:numId="32" w16cid:durableId="55855838">
    <w:abstractNumId w:val="37"/>
  </w:num>
  <w:num w:numId="33" w16cid:durableId="648096127">
    <w:abstractNumId w:val="34"/>
  </w:num>
  <w:num w:numId="34" w16cid:durableId="2083290241">
    <w:abstractNumId w:val="36"/>
  </w:num>
  <w:num w:numId="35" w16cid:durableId="1096250954">
    <w:abstractNumId w:val="18"/>
  </w:num>
  <w:num w:numId="36" w16cid:durableId="1080714755">
    <w:abstractNumId w:val="19"/>
  </w:num>
  <w:num w:numId="37" w16cid:durableId="298654013">
    <w:abstractNumId w:val="28"/>
  </w:num>
  <w:num w:numId="38" w16cid:durableId="2076511352">
    <w:abstractNumId w:val="2"/>
  </w:num>
  <w:num w:numId="39" w16cid:durableId="379793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25E9E"/>
    <w:rsid w:val="00032E11"/>
    <w:rsid w:val="00033F33"/>
    <w:rsid w:val="00080E09"/>
    <w:rsid w:val="000F3053"/>
    <w:rsid w:val="00167327"/>
    <w:rsid w:val="001D0A75"/>
    <w:rsid w:val="00201706"/>
    <w:rsid w:val="00203ACB"/>
    <w:rsid w:val="00207966"/>
    <w:rsid w:val="0027103F"/>
    <w:rsid w:val="002E5FE7"/>
    <w:rsid w:val="002F2574"/>
    <w:rsid w:val="002F7AB1"/>
    <w:rsid w:val="003D0F6C"/>
    <w:rsid w:val="003E48C4"/>
    <w:rsid w:val="00411833"/>
    <w:rsid w:val="00420A5A"/>
    <w:rsid w:val="00476A87"/>
    <w:rsid w:val="0048268C"/>
    <w:rsid w:val="00483591"/>
    <w:rsid w:val="004D46B7"/>
    <w:rsid w:val="004E28F8"/>
    <w:rsid w:val="00544396"/>
    <w:rsid w:val="005622C6"/>
    <w:rsid w:val="0058267A"/>
    <w:rsid w:val="005964E3"/>
    <w:rsid w:val="005C7A39"/>
    <w:rsid w:val="00622419"/>
    <w:rsid w:val="006B6085"/>
    <w:rsid w:val="006F7A5F"/>
    <w:rsid w:val="00713498"/>
    <w:rsid w:val="00721D24"/>
    <w:rsid w:val="00723A1E"/>
    <w:rsid w:val="00792334"/>
    <w:rsid w:val="007F534D"/>
    <w:rsid w:val="007F73AC"/>
    <w:rsid w:val="00863FB8"/>
    <w:rsid w:val="00897FD0"/>
    <w:rsid w:val="008A2632"/>
    <w:rsid w:val="008C3C62"/>
    <w:rsid w:val="008F6E11"/>
    <w:rsid w:val="00903C64"/>
    <w:rsid w:val="009B07E3"/>
    <w:rsid w:val="00A45B17"/>
    <w:rsid w:val="00A92E33"/>
    <w:rsid w:val="00AA3129"/>
    <w:rsid w:val="00AA3912"/>
    <w:rsid w:val="00AA631B"/>
    <w:rsid w:val="00AD0439"/>
    <w:rsid w:val="00AD2BCF"/>
    <w:rsid w:val="00AE2CA2"/>
    <w:rsid w:val="00BE6DDE"/>
    <w:rsid w:val="00CB16BB"/>
    <w:rsid w:val="00CE4F45"/>
    <w:rsid w:val="00CE696F"/>
    <w:rsid w:val="00DE2E5B"/>
    <w:rsid w:val="00DF1A17"/>
    <w:rsid w:val="00E0238D"/>
    <w:rsid w:val="00E03407"/>
    <w:rsid w:val="00E919B9"/>
    <w:rsid w:val="00E91BCE"/>
    <w:rsid w:val="00EB5ECF"/>
    <w:rsid w:val="00ED46CF"/>
    <w:rsid w:val="00F108AE"/>
    <w:rsid w:val="00F34C3C"/>
    <w:rsid w:val="00F5251C"/>
    <w:rsid w:val="00FE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9</cp:revision>
  <cp:lastPrinted>2024-07-09T14:27:00Z</cp:lastPrinted>
  <dcterms:created xsi:type="dcterms:W3CDTF">2024-06-26T16:19:00Z</dcterms:created>
  <dcterms:modified xsi:type="dcterms:W3CDTF">2024-07-09T14:27:00Z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